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3B" w:rsidRPr="007612FB" w:rsidRDefault="00943C3B" w:rsidP="00943C3B">
      <w:pPr>
        <w:jc w:val="center"/>
        <w:rPr>
          <w:b/>
        </w:rPr>
      </w:pPr>
      <w:bookmarkStart w:id="0" w:name="_GoBack"/>
      <w:r>
        <w:rPr>
          <w:b/>
        </w:rPr>
        <w:t xml:space="preserve">Расчет  расходов по </w:t>
      </w:r>
      <w:r w:rsidRPr="007612FB">
        <w:rPr>
          <w:b/>
        </w:rPr>
        <w:t>«Мероприятия по гражданской  защите и</w:t>
      </w:r>
    </w:p>
    <w:p w:rsidR="00943C3B" w:rsidRDefault="00943C3B" w:rsidP="00943C3B">
      <w:pPr>
        <w:jc w:val="center"/>
      </w:pPr>
      <w:r w:rsidRPr="007612FB">
        <w:rPr>
          <w:b/>
        </w:rPr>
        <w:t>чр</w:t>
      </w:r>
      <w:r>
        <w:rPr>
          <w:b/>
        </w:rPr>
        <w:t>езвычайным ситуациям» на 2026</w:t>
      </w:r>
      <w:r w:rsidRPr="007612FB">
        <w:rPr>
          <w:b/>
        </w:rPr>
        <w:t xml:space="preserve"> год</w:t>
      </w:r>
      <w:r w:rsidRPr="007612FB">
        <w:t>.</w:t>
      </w:r>
    </w:p>
    <w:bookmarkEnd w:id="0"/>
    <w:p w:rsidR="00943C3B" w:rsidRDefault="00943C3B" w:rsidP="00943C3B">
      <w:pPr>
        <w:jc w:val="center"/>
      </w:pPr>
    </w:p>
    <w:p w:rsidR="00943C3B" w:rsidRDefault="00943C3B" w:rsidP="00943C3B">
      <w:pPr>
        <w:jc w:val="both"/>
      </w:pPr>
    </w:p>
    <w:p w:rsidR="00943C3B" w:rsidRPr="007612FB" w:rsidRDefault="00943C3B" w:rsidP="00943C3B">
      <w:pPr>
        <w:ind w:firstLine="708"/>
        <w:jc w:val="both"/>
      </w:pPr>
      <w:r w:rsidRPr="007612FB">
        <w:rPr>
          <w:b/>
        </w:rPr>
        <w:t>Статья 2</w:t>
      </w:r>
      <w:r>
        <w:rPr>
          <w:b/>
        </w:rPr>
        <w:t>214 «Транспортные услуги»  - 300 000</w:t>
      </w:r>
      <w:r w:rsidRPr="007612FB">
        <w:rPr>
          <w:b/>
        </w:rPr>
        <w:t xml:space="preserve"> сом</w:t>
      </w:r>
    </w:p>
    <w:p w:rsidR="00943C3B" w:rsidRPr="007612FB" w:rsidRDefault="00943C3B" w:rsidP="00943C3B">
      <w:pPr>
        <w:jc w:val="both"/>
        <w:rPr>
          <w:b/>
        </w:rPr>
      </w:pPr>
      <w:r w:rsidRPr="007612FB">
        <w:rPr>
          <w:b/>
        </w:rPr>
        <w:t>-элемент «22141100 «Бензин</w:t>
      </w:r>
      <w:r>
        <w:rPr>
          <w:b/>
        </w:rPr>
        <w:t xml:space="preserve">, дизель и прочее топливо»: - 300 </w:t>
      </w:r>
      <w:r w:rsidRPr="007612FB">
        <w:rPr>
          <w:b/>
        </w:rPr>
        <w:t>000 сом</w:t>
      </w:r>
    </w:p>
    <w:p w:rsidR="00943C3B" w:rsidRDefault="00943C3B" w:rsidP="00943C3B">
      <w:pPr>
        <w:jc w:val="both"/>
      </w:pPr>
      <w:r>
        <w:t>ГСМ чрезвычайным ситуациям  4000 л *75 сом = 300 0</w:t>
      </w:r>
      <w:r w:rsidRPr="007612FB">
        <w:t>00 сом</w:t>
      </w:r>
    </w:p>
    <w:p w:rsidR="00943C3B" w:rsidRPr="007612FB" w:rsidRDefault="00943C3B" w:rsidP="00943C3B">
      <w:pPr>
        <w:jc w:val="both"/>
      </w:pPr>
    </w:p>
    <w:p w:rsidR="00943C3B" w:rsidRPr="007612FB" w:rsidRDefault="00943C3B" w:rsidP="00943C3B">
      <w:pPr>
        <w:ind w:firstLine="708"/>
        <w:jc w:val="both"/>
        <w:rPr>
          <w:b/>
        </w:rPr>
      </w:pPr>
      <w:r w:rsidRPr="007612FB">
        <w:rPr>
          <w:b/>
        </w:rPr>
        <w:t>Статья    2215 «Приобретен</w:t>
      </w:r>
      <w:r>
        <w:rPr>
          <w:b/>
        </w:rPr>
        <w:t>ие прочих товаров и  услуг» - 57 600</w:t>
      </w:r>
      <w:r w:rsidRPr="007612FB">
        <w:rPr>
          <w:b/>
        </w:rPr>
        <w:t xml:space="preserve"> сом</w:t>
      </w:r>
    </w:p>
    <w:p w:rsidR="00943C3B" w:rsidRPr="007612FB" w:rsidRDefault="00943C3B" w:rsidP="00943C3B">
      <w:pPr>
        <w:jc w:val="both"/>
        <w:rPr>
          <w:b/>
        </w:rPr>
      </w:pPr>
      <w:r w:rsidRPr="007612FB">
        <w:rPr>
          <w:b/>
        </w:rPr>
        <w:t>-элемент 22154900  « прочие расходы</w:t>
      </w:r>
      <w:proofErr w:type="gramStart"/>
      <w:r w:rsidRPr="007612FB">
        <w:rPr>
          <w:b/>
        </w:rPr>
        <w:t xml:space="preserve"> ,</w:t>
      </w:r>
      <w:proofErr w:type="gramEnd"/>
      <w:r w:rsidRPr="007612FB">
        <w:rPr>
          <w:b/>
        </w:rPr>
        <w:t xml:space="preserve"> связа</w:t>
      </w:r>
      <w:r>
        <w:rPr>
          <w:b/>
        </w:rPr>
        <w:t>нные с оплатой прочих услуг»- 57 600сом</w:t>
      </w:r>
      <w:r w:rsidRPr="007612FB">
        <w:rPr>
          <w:b/>
        </w:rPr>
        <w:t xml:space="preserve">                                                                                                                                        </w:t>
      </w:r>
    </w:p>
    <w:p w:rsidR="00943C3B" w:rsidRPr="007612FB" w:rsidRDefault="00943C3B" w:rsidP="00943C3B">
      <w:pPr>
        <w:jc w:val="both"/>
      </w:pPr>
      <w:r w:rsidRPr="007612FB">
        <w:t xml:space="preserve">Оплата  непредвиденных   расходов и  </w:t>
      </w:r>
      <w:proofErr w:type="gramStart"/>
      <w:r w:rsidRPr="007612FB">
        <w:t>услуг</w:t>
      </w:r>
      <w:proofErr w:type="gramEnd"/>
      <w:r w:rsidRPr="007612FB">
        <w:t xml:space="preserve"> чрезвычайных ситуациям   согласно   договоров.</w:t>
      </w:r>
    </w:p>
    <w:p w:rsidR="00943C3B" w:rsidRPr="007612FB" w:rsidRDefault="00943C3B" w:rsidP="00943C3B">
      <w:pPr>
        <w:jc w:val="both"/>
      </w:pPr>
    </w:p>
    <w:p w:rsidR="00943C3B" w:rsidRPr="007612FB" w:rsidRDefault="00943C3B" w:rsidP="00943C3B">
      <w:pPr>
        <w:jc w:val="both"/>
      </w:pPr>
      <w:r w:rsidRPr="007612FB">
        <w:rPr>
          <w:b/>
        </w:rPr>
        <w:t>2222 «Приобретение товаров и</w:t>
      </w:r>
      <w:r>
        <w:rPr>
          <w:b/>
        </w:rPr>
        <w:t xml:space="preserve"> услуг» - 38 500</w:t>
      </w:r>
      <w:r w:rsidRPr="007612FB">
        <w:rPr>
          <w:b/>
        </w:rPr>
        <w:t xml:space="preserve"> сом</w:t>
      </w:r>
    </w:p>
    <w:p w:rsidR="00943C3B" w:rsidRPr="007612FB" w:rsidRDefault="00943C3B" w:rsidP="00943C3B">
      <w:pPr>
        <w:jc w:val="both"/>
        <w:rPr>
          <w:b/>
        </w:rPr>
      </w:pPr>
      <w:r w:rsidRPr="007612FB">
        <w:rPr>
          <w:b/>
        </w:rPr>
        <w:t>- элементы -22221100  - «приобретение о</w:t>
      </w:r>
      <w:r>
        <w:rPr>
          <w:b/>
        </w:rPr>
        <w:t>борудование и материалов»-  16 000</w:t>
      </w:r>
      <w:r w:rsidRPr="007612FB">
        <w:rPr>
          <w:b/>
        </w:rPr>
        <w:t xml:space="preserve"> сом </w:t>
      </w:r>
    </w:p>
    <w:p w:rsidR="00943C3B" w:rsidRDefault="00943C3B" w:rsidP="00943C3B">
      <w:pPr>
        <w:jc w:val="both"/>
      </w:pPr>
      <w:r>
        <w:t xml:space="preserve">Пожарный  щит  1 комплект  -16 000 сом </w:t>
      </w:r>
    </w:p>
    <w:p w:rsidR="00943C3B" w:rsidRPr="007612FB" w:rsidRDefault="00943C3B" w:rsidP="00943C3B">
      <w:pPr>
        <w:jc w:val="both"/>
        <w:rPr>
          <w:sz w:val="21"/>
          <w:szCs w:val="21"/>
        </w:rPr>
      </w:pPr>
      <w:r w:rsidRPr="007612FB">
        <w:rPr>
          <w:b/>
          <w:sz w:val="21"/>
          <w:szCs w:val="21"/>
        </w:rPr>
        <w:t>- элементы -22221200 - «прочие приобретение мат</w:t>
      </w:r>
      <w:r>
        <w:rPr>
          <w:b/>
          <w:sz w:val="21"/>
          <w:szCs w:val="21"/>
        </w:rPr>
        <w:t>ериалов  для текущих целей»- 22 500</w:t>
      </w:r>
      <w:r w:rsidRPr="007612FB">
        <w:rPr>
          <w:b/>
          <w:sz w:val="21"/>
          <w:szCs w:val="21"/>
        </w:rPr>
        <w:t xml:space="preserve"> сом</w:t>
      </w:r>
    </w:p>
    <w:p w:rsidR="00943C3B" w:rsidRDefault="00943C3B" w:rsidP="00943C3B">
      <w:pPr>
        <w:jc w:val="both"/>
      </w:pPr>
      <w:r>
        <w:t>Лопата штыковая 10 штук *350сом =3 500 сом</w:t>
      </w:r>
    </w:p>
    <w:p w:rsidR="00943C3B" w:rsidRDefault="00943C3B" w:rsidP="00943C3B">
      <w:pPr>
        <w:jc w:val="both"/>
      </w:pPr>
      <w:r>
        <w:t xml:space="preserve">Сапоги резиновые 10пар *1420 сом = 14 200 сом </w:t>
      </w:r>
    </w:p>
    <w:p w:rsidR="00943C3B" w:rsidRDefault="00943C3B" w:rsidP="00943C3B">
      <w:pPr>
        <w:jc w:val="both"/>
      </w:pPr>
      <w:r>
        <w:t xml:space="preserve">Мешки  полипропилен.  200 штук *24 сом = 4 800 сом </w:t>
      </w:r>
    </w:p>
    <w:p w:rsidR="00943C3B" w:rsidRPr="007612FB" w:rsidRDefault="00943C3B" w:rsidP="00943C3B">
      <w:pPr>
        <w:jc w:val="both"/>
      </w:pPr>
      <w:r>
        <w:t xml:space="preserve">Итого -22 500 сом </w:t>
      </w:r>
    </w:p>
    <w:p w:rsidR="00943C3B" w:rsidRPr="007612FB" w:rsidRDefault="00943C3B" w:rsidP="00943C3B">
      <w:pPr>
        <w:jc w:val="both"/>
      </w:pPr>
    </w:p>
    <w:p w:rsidR="00943C3B" w:rsidRPr="007612FB" w:rsidRDefault="00943C3B" w:rsidP="00943C3B">
      <w:pPr>
        <w:jc w:val="both"/>
        <w:rPr>
          <w:b/>
        </w:rPr>
      </w:pPr>
      <w:r>
        <w:rPr>
          <w:b/>
        </w:rPr>
        <w:t xml:space="preserve">Всего:  396100   (Триста девяносто шесть тысяч сто) </w:t>
      </w:r>
      <w:r w:rsidRPr="007612FB">
        <w:rPr>
          <w:b/>
        </w:rPr>
        <w:t xml:space="preserve">сом </w:t>
      </w:r>
    </w:p>
    <w:p w:rsidR="00943C3B" w:rsidRPr="007612FB" w:rsidRDefault="00943C3B" w:rsidP="00943C3B">
      <w:pPr>
        <w:jc w:val="both"/>
      </w:pPr>
    </w:p>
    <w:p w:rsidR="00943C3B" w:rsidRPr="007612FB" w:rsidRDefault="00943C3B" w:rsidP="00943C3B">
      <w:pPr>
        <w:jc w:val="both"/>
      </w:pPr>
    </w:p>
    <w:p w:rsidR="00943C3B" w:rsidRPr="007612FB" w:rsidRDefault="00943C3B" w:rsidP="00943C3B">
      <w:pPr>
        <w:jc w:val="both"/>
      </w:pPr>
    </w:p>
    <w:p w:rsidR="00943C3B" w:rsidRPr="0004006D" w:rsidRDefault="00943C3B" w:rsidP="00943C3B">
      <w:pPr>
        <w:jc w:val="both"/>
        <w:rPr>
          <w:b/>
          <w:lang w:val="ky-KG"/>
        </w:rPr>
      </w:pPr>
      <w:r w:rsidRPr="0004006D">
        <w:rPr>
          <w:b/>
        </w:rPr>
        <w:t>Глава</w:t>
      </w:r>
      <w:r w:rsidRPr="0004006D">
        <w:rPr>
          <w:b/>
          <w:lang w:val="ky-KG"/>
        </w:rPr>
        <w:t xml:space="preserve">:               </w:t>
      </w:r>
      <w:r w:rsidRPr="0004006D">
        <w:rPr>
          <w:b/>
        </w:rPr>
        <w:t xml:space="preserve"> </w:t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>
        <w:rPr>
          <w:b/>
        </w:rPr>
        <w:t xml:space="preserve">У.И. </w:t>
      </w:r>
      <w:proofErr w:type="spellStart"/>
      <w:r>
        <w:rPr>
          <w:b/>
        </w:rPr>
        <w:t>Бозгунов</w:t>
      </w:r>
      <w:proofErr w:type="spellEnd"/>
    </w:p>
    <w:p w:rsidR="00943C3B" w:rsidRPr="0004006D" w:rsidRDefault="00943C3B" w:rsidP="00943C3B">
      <w:pPr>
        <w:jc w:val="both"/>
        <w:rPr>
          <w:b/>
        </w:rPr>
      </w:pPr>
      <w:r w:rsidRPr="0004006D">
        <w:rPr>
          <w:b/>
        </w:rPr>
        <w:t xml:space="preserve"> </w:t>
      </w:r>
    </w:p>
    <w:p w:rsidR="00943C3B" w:rsidRPr="0004006D" w:rsidRDefault="00943C3B" w:rsidP="00943C3B">
      <w:pPr>
        <w:jc w:val="both"/>
        <w:rPr>
          <w:b/>
        </w:rPr>
      </w:pPr>
      <w:r w:rsidRPr="0004006D">
        <w:rPr>
          <w:b/>
          <w:lang w:val="ky-KG"/>
        </w:rPr>
        <w:t xml:space="preserve">Главный бухгалтер:      </w:t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</w:r>
      <w:r w:rsidRPr="0004006D">
        <w:rPr>
          <w:b/>
        </w:rPr>
        <w:tab/>
        <w:t>Б.</w:t>
      </w:r>
      <w:r>
        <w:rPr>
          <w:b/>
        </w:rPr>
        <w:t>У</w:t>
      </w:r>
      <w:r w:rsidRPr="0004006D">
        <w:rPr>
          <w:b/>
        </w:rPr>
        <w:t xml:space="preserve">. </w:t>
      </w:r>
      <w:proofErr w:type="spellStart"/>
      <w:r>
        <w:rPr>
          <w:b/>
        </w:rPr>
        <w:t>Бекдаирова</w:t>
      </w:r>
      <w:proofErr w:type="spellEnd"/>
    </w:p>
    <w:p w:rsidR="00943C3B" w:rsidRDefault="00943C3B" w:rsidP="00943C3B">
      <w:pPr>
        <w:jc w:val="both"/>
        <w:rPr>
          <w:b/>
        </w:rPr>
      </w:pPr>
    </w:p>
    <w:p w:rsidR="00943C3B" w:rsidRDefault="00943C3B" w:rsidP="00943C3B">
      <w:pPr>
        <w:jc w:val="both"/>
      </w:pP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3B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43C3B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2026-04-13T12:33:00Z</dcterms:created>
  <dcterms:modified xsi:type="dcterms:W3CDTF">2026-04-13T12:33:00Z</dcterms:modified>
</cp:coreProperties>
</file>